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2E702A">
        <w:rPr>
          <w:b/>
        </w:rPr>
        <w:t>1040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2E702A">
        <w:rPr>
          <w:sz w:val="24"/>
          <w:szCs w:val="24"/>
        </w:rPr>
        <w:t xml:space="preserve"> «книга – друг ребенка»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2E702A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2E702A">
        <w:rPr>
          <w:sz w:val="24"/>
          <w:szCs w:val="24"/>
        </w:rPr>
        <w:t>в классах русского языка и литературы для детей.</w:t>
      </w:r>
      <w:r w:rsidR="005627EC">
        <w:rPr>
          <w:sz w:val="24"/>
          <w:szCs w:val="24"/>
        </w:rPr>
        <w:t xml:space="preserve"> 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</w:t>
      </w:r>
      <w:r w:rsidR="002E702A">
        <w:rPr>
          <w:sz w:val="24"/>
          <w:szCs w:val="24"/>
        </w:rPr>
        <w:t>5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2E702A">
              <w:rPr>
                <w:sz w:val="24"/>
                <w:szCs w:val="24"/>
              </w:rPr>
              <w:t>8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2E702A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2E702A">
              <w:rPr>
                <w:sz w:val="24"/>
                <w:szCs w:val="24"/>
              </w:rPr>
              <w:t>5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2E702A">
              <w:rPr>
                <w:sz w:val="24"/>
                <w:szCs w:val="24"/>
              </w:rPr>
              <w:t>96</w:t>
            </w:r>
            <w:r w:rsidR="00400A98">
              <w:rPr>
                <w:sz w:val="24"/>
                <w:szCs w:val="24"/>
              </w:rPr>
              <w:t>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2E702A">
              <w:rPr>
                <w:sz w:val="24"/>
                <w:szCs w:val="24"/>
              </w:rPr>
              <w:t>96</w:t>
            </w:r>
            <w:r w:rsidR="00400A98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2E702A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225BA7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84014"/>
    <w:rsid w:val="001E6E6F"/>
    <w:rsid w:val="00225BA7"/>
    <w:rsid w:val="00227BC2"/>
    <w:rsid w:val="00287713"/>
    <w:rsid w:val="002B0806"/>
    <w:rsid w:val="002E702A"/>
    <w:rsid w:val="00356C45"/>
    <w:rsid w:val="00394EF4"/>
    <w:rsid w:val="003C517B"/>
    <w:rsid w:val="00400A98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A19DA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55E8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2018-04-17T13:09:00Z</dcterms:created>
  <dcterms:modified xsi:type="dcterms:W3CDTF">2018-04-17T14:32:00Z</dcterms:modified>
</cp:coreProperties>
</file>