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D57EF5">
        <w:rPr>
          <w:b/>
        </w:rPr>
        <w:t>1006-</w:t>
      </w:r>
      <w:r w:rsidR="003A3DAA">
        <w:rPr>
          <w:b/>
        </w:rPr>
        <w:t>1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</w:t>
      </w:r>
      <w:r w:rsidR="003A3DAA">
        <w:rPr>
          <w:sz w:val="24"/>
          <w:szCs w:val="24"/>
        </w:rPr>
        <w:t>и родителей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D57EF5">
              <w:rPr>
                <w:sz w:val="24"/>
                <w:szCs w:val="24"/>
              </w:rPr>
              <w:t>7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А4.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D57EF5">
              <w:rPr>
                <w:sz w:val="24"/>
                <w:szCs w:val="24"/>
              </w:rPr>
              <w:t>1</w:t>
            </w:r>
            <w:r w:rsidR="003A3DAA">
              <w:rPr>
                <w:sz w:val="24"/>
                <w:szCs w:val="24"/>
              </w:rPr>
              <w:t>30</w:t>
            </w:r>
            <w:r w:rsidR="00D57EF5">
              <w:rPr>
                <w:sz w:val="24"/>
                <w:szCs w:val="24"/>
              </w:rPr>
              <w:t>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D57EF5">
              <w:rPr>
                <w:sz w:val="24"/>
                <w:szCs w:val="24"/>
              </w:rPr>
              <w:t>1</w:t>
            </w:r>
            <w:r w:rsidR="003A3DAA">
              <w:rPr>
                <w:sz w:val="24"/>
                <w:szCs w:val="24"/>
              </w:rPr>
              <w:t>320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A3DAA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57EF5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13E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2018-04-18T07:14:00Z</dcterms:created>
  <dcterms:modified xsi:type="dcterms:W3CDTF">2018-04-18T07:14:00Z</dcterms:modified>
</cp:coreProperties>
</file>