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031F">
        <w:rPr>
          <w:b/>
        </w:rPr>
        <w:t>03</w:t>
      </w:r>
      <w:r w:rsidR="00B77E31">
        <w:rPr>
          <w:b/>
        </w:rPr>
        <w:t>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и посетителей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01031F">
        <w:rPr>
          <w:sz w:val="24"/>
          <w:szCs w:val="24"/>
        </w:rPr>
        <w:t>с цветной печатью</w:t>
      </w:r>
      <w:r w:rsidR="00227BC2" w:rsidRPr="0001031F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1031F">
        <w:rPr>
          <w:sz w:val="24"/>
          <w:szCs w:val="24"/>
        </w:rPr>
        <w:t xml:space="preserve"> </w:t>
      </w:r>
      <w:r w:rsidR="00615214">
        <w:rPr>
          <w:sz w:val="24"/>
          <w:szCs w:val="24"/>
        </w:rPr>
        <w:t>Есть</w:t>
      </w:r>
      <w:r w:rsidR="0001031F">
        <w:rPr>
          <w:sz w:val="24"/>
          <w:szCs w:val="24"/>
        </w:rPr>
        <w:t xml:space="preserve"> пластиковые карм</w:t>
      </w:r>
      <w:r w:rsidR="00615214">
        <w:rPr>
          <w:sz w:val="24"/>
          <w:szCs w:val="24"/>
        </w:rPr>
        <w:t>аны для документации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B77E31">
              <w:rPr>
                <w:sz w:val="24"/>
                <w:szCs w:val="24"/>
              </w:rPr>
              <w:t>5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А4.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B77E31">
              <w:rPr>
                <w:sz w:val="24"/>
                <w:szCs w:val="24"/>
              </w:rPr>
              <w:t>882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B77E31">
              <w:rPr>
                <w:sz w:val="24"/>
                <w:szCs w:val="24"/>
              </w:rPr>
              <w:t>665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77E31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50D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2018-04-18T08:51:00Z</dcterms:created>
  <dcterms:modified xsi:type="dcterms:W3CDTF">2018-04-18T08:51:00Z</dcterms:modified>
</cp:coreProperties>
</file>