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AD4ED7">
        <w:rPr>
          <w:b/>
        </w:rPr>
        <w:t>088</w:t>
      </w:r>
      <w:bookmarkStart w:id="0" w:name="_GoBack"/>
      <w:bookmarkEnd w:id="0"/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D622CD">
        <w:rPr>
          <w:sz w:val="24"/>
          <w:szCs w:val="24"/>
        </w:rPr>
        <w:t>«для родителей»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D622CD">
        <w:rPr>
          <w:sz w:val="24"/>
          <w:szCs w:val="24"/>
        </w:rPr>
        <w:t>информации</w:t>
      </w:r>
      <w:r w:rsidR="00D622CD">
        <w:rPr>
          <w:sz w:val="24"/>
          <w:szCs w:val="24"/>
        </w:rPr>
        <w:t xml:space="preserve"> для родителей детей</w:t>
      </w:r>
      <w:r w:rsidR="00356C45" w:rsidRPr="00D622CD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D622CD" w:rsidRDefault="00317A93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ПВХ с покрытием из плёнки с </w:t>
      </w:r>
      <w:r w:rsidRPr="00317A93">
        <w:rPr>
          <w:sz w:val="24"/>
          <w:szCs w:val="24"/>
        </w:rPr>
        <w:t xml:space="preserve">цветной печатью </w:t>
      </w:r>
      <w:r>
        <w:rPr>
          <w:sz w:val="24"/>
          <w:szCs w:val="24"/>
        </w:rPr>
        <w:t>по выбору, с возможностью нанесения различных изображений, соответствующих любой тематике помещения и самого стенда</w:t>
      </w:r>
      <w:r w:rsidR="00D622CD" w:rsidRPr="00D622CD">
        <w:rPr>
          <w:sz w:val="24"/>
          <w:szCs w:val="24"/>
        </w:rPr>
        <w:t>. Наличие карманов для сменной информации формата А4</w:t>
      </w:r>
      <w:r w:rsidR="00A13C56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D622CD">
              <w:rPr>
                <w:sz w:val="24"/>
                <w:szCs w:val="24"/>
              </w:rPr>
              <w:t>стенд</w:t>
            </w:r>
            <w:r w:rsidR="00D622CD">
              <w:rPr>
                <w:sz w:val="24"/>
                <w:szCs w:val="24"/>
              </w:rPr>
              <w:t xml:space="preserve">,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D622CD">
              <w:rPr>
                <w:sz w:val="24"/>
                <w:szCs w:val="24"/>
              </w:rPr>
              <w:t>с печатным изображением.</w:t>
            </w:r>
            <w:r w:rsidR="00D622CD">
              <w:rPr>
                <w:sz w:val="24"/>
                <w:szCs w:val="24"/>
              </w:rPr>
              <w:t xml:space="preserve"> Также должен содержать </w:t>
            </w:r>
            <w:r w:rsidR="00A2283B">
              <w:rPr>
                <w:sz w:val="24"/>
                <w:szCs w:val="24"/>
              </w:rPr>
              <w:t>3</w:t>
            </w:r>
            <w:r w:rsidR="00825568">
              <w:rPr>
                <w:sz w:val="24"/>
                <w:szCs w:val="24"/>
              </w:rPr>
              <w:t xml:space="preserve"> карма</w:t>
            </w:r>
            <w:r w:rsidR="00A2283B">
              <w:rPr>
                <w:sz w:val="24"/>
                <w:szCs w:val="24"/>
              </w:rPr>
              <w:t>на</w:t>
            </w:r>
            <w:r w:rsidR="00825568">
              <w:rPr>
                <w:sz w:val="24"/>
                <w:szCs w:val="24"/>
              </w:rPr>
              <w:t xml:space="preserve"> формата А4 </w:t>
            </w:r>
            <w:r w:rsidR="00D622CD">
              <w:rPr>
                <w:sz w:val="24"/>
                <w:szCs w:val="24"/>
              </w:rPr>
              <w:t>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Для обеспечения длительного срока эксплуатаци</w:t>
            </w:r>
            <w:r w:rsidR="00D622CD" w:rsidRPr="00D622CD">
              <w:rPr>
                <w:sz w:val="24"/>
                <w:szCs w:val="24"/>
              </w:rPr>
              <w:t>и,</w:t>
            </w:r>
            <w:r w:rsid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о</w:t>
            </w:r>
            <w:r w:rsidR="00AE5B98" w:rsidRPr="00D622CD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D622CD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</w:t>
            </w:r>
            <w:r w:rsidR="00D622CD" w:rsidRPr="00D622CD">
              <w:rPr>
                <w:sz w:val="24"/>
                <w:szCs w:val="24"/>
              </w:rPr>
              <w:t xml:space="preserve">компактного размещения в </w:t>
            </w:r>
            <w:r w:rsidRPr="00D622CD">
              <w:rPr>
                <w:sz w:val="24"/>
                <w:szCs w:val="24"/>
              </w:rPr>
              <w:t>помещениях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г</w:t>
            </w:r>
            <w:r w:rsidR="002B0806" w:rsidRPr="00D622CD">
              <w:rPr>
                <w:sz w:val="24"/>
                <w:szCs w:val="24"/>
              </w:rPr>
              <w:t xml:space="preserve">абаритные </w:t>
            </w:r>
            <w:r w:rsidR="002B0806">
              <w:rPr>
                <w:sz w:val="24"/>
                <w:szCs w:val="24"/>
              </w:rPr>
              <w:t>размеры</w:t>
            </w:r>
            <w:r w:rsidR="00D622CD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AD4ED7">
              <w:rPr>
                <w:sz w:val="24"/>
                <w:szCs w:val="24"/>
              </w:rPr>
              <w:t>595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D622CD">
              <w:rPr>
                <w:sz w:val="24"/>
                <w:szCs w:val="24"/>
              </w:rPr>
              <w:t xml:space="preserve">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AD4ED7">
              <w:rPr>
                <w:sz w:val="24"/>
                <w:szCs w:val="24"/>
              </w:rPr>
              <w:t>1090</w:t>
            </w:r>
            <w:r w:rsidR="00E52BA5">
              <w:rPr>
                <w:sz w:val="24"/>
                <w:szCs w:val="24"/>
              </w:rPr>
              <w:t>мм</w:t>
            </w:r>
            <w:r w:rsidR="00D622CD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А4, его длина должна быть не менее 297мм, ширина не менее 210мм</w:t>
            </w:r>
            <w:r w:rsidR="00A13C56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В целях надежного крепления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м</w:t>
            </w:r>
            <w:r w:rsidR="002B0806" w:rsidRPr="00D622CD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87713"/>
    <w:rsid w:val="002B0806"/>
    <w:rsid w:val="00317A93"/>
    <w:rsid w:val="00356C45"/>
    <w:rsid w:val="003C517B"/>
    <w:rsid w:val="003C7A02"/>
    <w:rsid w:val="004F17E1"/>
    <w:rsid w:val="006151D5"/>
    <w:rsid w:val="006739B3"/>
    <w:rsid w:val="006B0988"/>
    <w:rsid w:val="00712FE0"/>
    <w:rsid w:val="007D4D26"/>
    <w:rsid w:val="00825568"/>
    <w:rsid w:val="008C2A07"/>
    <w:rsid w:val="00927FDE"/>
    <w:rsid w:val="009C2B94"/>
    <w:rsid w:val="00A13C56"/>
    <w:rsid w:val="00A2283B"/>
    <w:rsid w:val="00A86579"/>
    <w:rsid w:val="00AA02EB"/>
    <w:rsid w:val="00AD4ED7"/>
    <w:rsid w:val="00AE5B98"/>
    <w:rsid w:val="00B5146A"/>
    <w:rsid w:val="00B53CBB"/>
    <w:rsid w:val="00B76068"/>
    <w:rsid w:val="00C53D3F"/>
    <w:rsid w:val="00CC37A1"/>
    <w:rsid w:val="00D622CD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81C0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2018-04-13T12:57:00Z</dcterms:created>
  <dcterms:modified xsi:type="dcterms:W3CDTF">2018-04-13T12:57:00Z</dcterms:modified>
</cp:coreProperties>
</file>